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DD" w:rsidRPr="007041D0" w:rsidRDefault="007041D0" w:rsidP="007041D0">
      <w:pPr>
        <w:pStyle w:val="a3"/>
        <w:rPr>
          <w:sz w:val="28"/>
        </w:rPr>
      </w:pPr>
      <w:r>
        <w:rPr>
          <w:sz w:val="28"/>
        </w:rPr>
        <w:t xml:space="preserve">       </w:t>
      </w:r>
      <w:r w:rsidRPr="007041D0">
        <w:rPr>
          <w:sz w:val="28"/>
        </w:rPr>
        <w:t>НАРОДНО ЧИТАЛИЩЕ „ СТЕФАН КАРАДЖА – 1941 ГОДИНА”</w:t>
      </w:r>
    </w:p>
    <w:p w:rsidR="007041D0" w:rsidRDefault="007041D0" w:rsidP="007041D0">
      <w:pPr>
        <w:pStyle w:val="a3"/>
        <w:rPr>
          <w:sz w:val="28"/>
        </w:rPr>
      </w:pPr>
      <w:r>
        <w:rPr>
          <w:sz w:val="28"/>
        </w:rPr>
        <w:t xml:space="preserve">    </w:t>
      </w:r>
      <w:r w:rsidRPr="007041D0">
        <w:rPr>
          <w:sz w:val="28"/>
        </w:rPr>
        <w:t xml:space="preserve">          С. ЧЕРНООКОВО, ОБЩ. ГЕН. ТОШЕВО, ОБЛ. ДОБРИЧ</w:t>
      </w:r>
    </w:p>
    <w:p w:rsidR="007041D0" w:rsidRDefault="007041D0" w:rsidP="007041D0">
      <w:pPr>
        <w:pStyle w:val="a3"/>
        <w:rPr>
          <w:sz w:val="28"/>
        </w:rPr>
      </w:pPr>
    </w:p>
    <w:p w:rsidR="007041D0" w:rsidRDefault="007041D0" w:rsidP="007041D0">
      <w:pPr>
        <w:pStyle w:val="a3"/>
        <w:rPr>
          <w:sz w:val="28"/>
        </w:rPr>
      </w:pPr>
    </w:p>
    <w:p w:rsidR="00286D80" w:rsidRDefault="00286D80" w:rsidP="007041D0">
      <w:pPr>
        <w:pStyle w:val="a3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</w:t>
      </w:r>
      <w:r w:rsidR="007041D0">
        <w:rPr>
          <w:sz w:val="28"/>
        </w:rPr>
        <w:t>П</w:t>
      </w:r>
      <w:r>
        <w:rPr>
          <w:sz w:val="28"/>
          <w:lang w:val="en-US"/>
        </w:rPr>
        <w:t xml:space="preserve">  </w:t>
      </w:r>
      <w:r w:rsidR="007041D0">
        <w:rPr>
          <w:sz w:val="28"/>
        </w:rPr>
        <w:t>Л</w:t>
      </w:r>
      <w:r>
        <w:rPr>
          <w:sz w:val="28"/>
          <w:lang w:val="en-US"/>
        </w:rPr>
        <w:t xml:space="preserve">  </w:t>
      </w:r>
      <w:r w:rsidR="007041D0">
        <w:rPr>
          <w:sz w:val="28"/>
        </w:rPr>
        <w:t>А</w:t>
      </w:r>
      <w:r>
        <w:rPr>
          <w:sz w:val="28"/>
          <w:lang w:val="en-US"/>
        </w:rPr>
        <w:t xml:space="preserve">  </w:t>
      </w:r>
      <w:r w:rsidR="007041D0">
        <w:rPr>
          <w:sz w:val="28"/>
        </w:rPr>
        <w:t xml:space="preserve">Н </w:t>
      </w:r>
    </w:p>
    <w:p w:rsidR="007041D0" w:rsidRDefault="00286D80" w:rsidP="007041D0">
      <w:pPr>
        <w:pStyle w:val="a3"/>
        <w:rPr>
          <w:sz w:val="28"/>
        </w:rPr>
      </w:pPr>
      <w:r>
        <w:rPr>
          <w:sz w:val="28"/>
          <w:lang w:val="en-US"/>
        </w:rPr>
        <w:t xml:space="preserve">            </w:t>
      </w:r>
      <w:r w:rsidR="007041D0">
        <w:rPr>
          <w:sz w:val="28"/>
        </w:rPr>
        <w:t>ЗА ДЕЙНОСТТА</w:t>
      </w:r>
      <w:r>
        <w:rPr>
          <w:sz w:val="28"/>
          <w:lang w:val="en-US"/>
        </w:rPr>
        <w:t xml:space="preserve"> </w:t>
      </w:r>
      <w:r w:rsidR="007041D0">
        <w:rPr>
          <w:sz w:val="28"/>
        </w:rPr>
        <w:t xml:space="preserve"> НА НЧ „СТЕФАН КАРАДЖА – 1941 ГОДИНА”</w:t>
      </w:r>
    </w:p>
    <w:p w:rsidR="007041D0" w:rsidRDefault="007041D0" w:rsidP="007041D0">
      <w:pPr>
        <w:pStyle w:val="a3"/>
        <w:rPr>
          <w:sz w:val="28"/>
        </w:rPr>
      </w:pPr>
      <w:r>
        <w:rPr>
          <w:sz w:val="28"/>
        </w:rPr>
        <w:t xml:space="preserve">                                              ЗА 2022 ГОДИНА</w:t>
      </w:r>
    </w:p>
    <w:p w:rsidR="007041D0" w:rsidRDefault="007041D0" w:rsidP="007041D0">
      <w:pPr>
        <w:pStyle w:val="a3"/>
        <w:rPr>
          <w:sz w:val="28"/>
        </w:rPr>
      </w:pPr>
    </w:p>
    <w:p w:rsidR="007041D0" w:rsidRDefault="007041D0" w:rsidP="007041D0">
      <w:pPr>
        <w:pStyle w:val="a3"/>
        <w:rPr>
          <w:sz w:val="28"/>
        </w:rPr>
      </w:pPr>
      <w:r>
        <w:rPr>
          <w:sz w:val="28"/>
        </w:rPr>
        <w:t>І. ОСНОВНИ ЗАДАЧИ</w:t>
      </w:r>
    </w:p>
    <w:p w:rsidR="007041D0" w:rsidRDefault="007041D0" w:rsidP="007041D0">
      <w:pPr>
        <w:pStyle w:val="a3"/>
        <w:rPr>
          <w:sz w:val="28"/>
        </w:rPr>
      </w:pPr>
      <w:r>
        <w:rPr>
          <w:sz w:val="28"/>
        </w:rPr>
        <w:t>- Читалището да работи в посока разнообразяване на мероприятията за по-високо качество и печелене на повече отличия. Да работи за запазване на обичаите и традициите на българския народ и утвърждаване на националното самосъзнание. Да организира различни инициативи като: чествания на годишнини, християнски празници, тържества и други.</w:t>
      </w:r>
    </w:p>
    <w:p w:rsidR="007041D0" w:rsidRDefault="007041D0" w:rsidP="007041D0">
      <w:pPr>
        <w:pStyle w:val="a3"/>
        <w:rPr>
          <w:sz w:val="28"/>
        </w:rPr>
      </w:pPr>
      <w:r>
        <w:rPr>
          <w:sz w:val="28"/>
        </w:rPr>
        <w:t>- Да продължи откритите дискусии по всички задачи на заседания на читалищното настоятелство.</w:t>
      </w:r>
    </w:p>
    <w:p w:rsidR="007041D0" w:rsidRDefault="007041D0" w:rsidP="007041D0">
      <w:pPr>
        <w:pStyle w:val="a3"/>
        <w:rPr>
          <w:sz w:val="28"/>
        </w:rPr>
      </w:pPr>
      <w:r>
        <w:rPr>
          <w:sz w:val="28"/>
        </w:rPr>
        <w:t>- Да продължи работата по поддържането и обзавеждането на читалището.</w:t>
      </w:r>
    </w:p>
    <w:p w:rsidR="007041D0" w:rsidRDefault="007041D0" w:rsidP="007041D0">
      <w:pPr>
        <w:pStyle w:val="a3"/>
        <w:rPr>
          <w:sz w:val="28"/>
        </w:rPr>
      </w:pPr>
      <w:r>
        <w:rPr>
          <w:sz w:val="28"/>
        </w:rPr>
        <w:t>- Да се спазва дисциплината и правилника за вътрешния ред.</w:t>
      </w:r>
    </w:p>
    <w:p w:rsidR="005F063B" w:rsidRDefault="005F063B" w:rsidP="007041D0">
      <w:pPr>
        <w:pStyle w:val="a3"/>
        <w:rPr>
          <w:sz w:val="28"/>
        </w:rPr>
      </w:pPr>
      <w:r>
        <w:rPr>
          <w:sz w:val="28"/>
        </w:rPr>
        <w:t>- Да се проведе отчетно-изборно събрание</w:t>
      </w:r>
    </w:p>
    <w:p w:rsidR="007041D0" w:rsidRDefault="007041D0" w:rsidP="007041D0">
      <w:pPr>
        <w:pStyle w:val="a3"/>
        <w:rPr>
          <w:sz w:val="28"/>
        </w:rPr>
      </w:pPr>
    </w:p>
    <w:p w:rsidR="007041D0" w:rsidRDefault="007041D0" w:rsidP="007041D0">
      <w:pPr>
        <w:pStyle w:val="a3"/>
        <w:rPr>
          <w:sz w:val="28"/>
        </w:rPr>
      </w:pPr>
      <w:r>
        <w:rPr>
          <w:sz w:val="28"/>
        </w:rPr>
        <w:t>ІІ. БИБЛИОТЕЧНА ДЕЙНОСТ</w:t>
      </w:r>
    </w:p>
    <w:p w:rsidR="007041D0" w:rsidRDefault="007041D0" w:rsidP="007041D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Обновяване на библиотечния фонд с нова художествена литература</w:t>
      </w:r>
    </w:p>
    <w:p w:rsidR="007041D0" w:rsidRDefault="007041D0" w:rsidP="007041D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Изготвяне на изложби свързани с бележити дати на личности и събития от местен, регионален и национален характер</w:t>
      </w:r>
    </w:p>
    <w:p w:rsidR="007041D0" w:rsidRDefault="007041D0" w:rsidP="007041D0">
      <w:pPr>
        <w:pStyle w:val="a3"/>
        <w:rPr>
          <w:sz w:val="28"/>
        </w:rPr>
      </w:pPr>
      <w:r>
        <w:rPr>
          <w:sz w:val="28"/>
        </w:rPr>
        <w:t>ФИНАНСИРАНЕ:</w:t>
      </w:r>
    </w:p>
    <w:p w:rsidR="007041D0" w:rsidRDefault="007041D0" w:rsidP="007041D0">
      <w:pPr>
        <w:pStyle w:val="a3"/>
        <w:rPr>
          <w:sz w:val="28"/>
        </w:rPr>
      </w:pPr>
      <w:r>
        <w:rPr>
          <w:sz w:val="28"/>
        </w:rPr>
        <w:t>ОТ ОБЩИНАТА                                              ОТ ЧИТАЛИЩЕН БЮДЖЕТ</w:t>
      </w:r>
    </w:p>
    <w:p w:rsidR="007041D0" w:rsidRDefault="007041D0" w:rsidP="007041D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Абонамент – 50.00 лв.                                      50.00 лв.</w:t>
      </w:r>
    </w:p>
    <w:p w:rsidR="007041D0" w:rsidRDefault="007041D0" w:rsidP="007041D0">
      <w:pPr>
        <w:pStyle w:val="a3"/>
        <w:rPr>
          <w:sz w:val="28"/>
        </w:rPr>
      </w:pPr>
      <w:r>
        <w:rPr>
          <w:sz w:val="28"/>
        </w:rPr>
        <w:t xml:space="preserve">ІІІ. </w:t>
      </w:r>
      <w:r w:rsidR="005F063B">
        <w:rPr>
          <w:sz w:val="28"/>
        </w:rPr>
        <w:t>КУЛТУРНО-МАСОВА ДЕЙНОСТ</w:t>
      </w:r>
    </w:p>
    <w:p w:rsidR="005F063B" w:rsidRDefault="005F063B" w:rsidP="005F063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Осъществяване на културния календар на читалището</w:t>
      </w:r>
    </w:p>
    <w:p w:rsidR="005F063B" w:rsidRDefault="005F063B" w:rsidP="005F063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Да подготви и реализира културни празници с участието на самодейни състави от общината и областта</w:t>
      </w:r>
    </w:p>
    <w:p w:rsidR="005F063B" w:rsidRDefault="005F063B" w:rsidP="005F063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Да продължи традицията за отпразнуване на българските празници за жителите на селото</w:t>
      </w:r>
    </w:p>
    <w:p w:rsidR="005F063B" w:rsidRDefault="005F063B" w:rsidP="005F063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Самодейните групи да продължават в духа на нашата автентичност, за привличане на младото поколение</w:t>
      </w:r>
    </w:p>
    <w:p w:rsidR="005F063B" w:rsidRDefault="005F063B" w:rsidP="005F063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Да организира различни занимателни мероприятия за децата от селото през ваканцията</w:t>
      </w:r>
    </w:p>
    <w:p w:rsidR="005F063B" w:rsidRDefault="005F063B" w:rsidP="005F063B">
      <w:pPr>
        <w:pStyle w:val="a3"/>
        <w:ind w:left="360"/>
        <w:rPr>
          <w:sz w:val="28"/>
        </w:rPr>
      </w:pPr>
      <w:r>
        <w:rPr>
          <w:sz w:val="28"/>
        </w:rPr>
        <w:t xml:space="preserve"> </w:t>
      </w:r>
      <w:r w:rsidRPr="005F063B">
        <w:rPr>
          <w:sz w:val="28"/>
        </w:rPr>
        <w:t>ФИНАНСИРАНЕ:</w:t>
      </w:r>
    </w:p>
    <w:p w:rsidR="005F063B" w:rsidRDefault="005F063B" w:rsidP="005F063B">
      <w:pPr>
        <w:pStyle w:val="a3"/>
        <w:ind w:left="360"/>
        <w:rPr>
          <w:sz w:val="28"/>
        </w:rPr>
      </w:pPr>
      <w:r>
        <w:rPr>
          <w:sz w:val="28"/>
        </w:rPr>
        <w:t>ОТ ОБЩИНАТА                                                 ОТ ЧИТАЛИЩЕТО</w:t>
      </w:r>
    </w:p>
    <w:p w:rsidR="005F063B" w:rsidRDefault="005F063B" w:rsidP="005F063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Патронен празник – 300.00 лв.                        200.00 лв.</w:t>
      </w:r>
    </w:p>
    <w:p w:rsidR="005F063B" w:rsidRDefault="005F063B" w:rsidP="005F063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Земляческа среща – 300.00 лв.                        200.00 лв.</w:t>
      </w:r>
    </w:p>
    <w:p w:rsidR="005F063B" w:rsidRDefault="005F063B" w:rsidP="005F063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Коледно тържество – 50.00 лв.                          50.00 лв.</w:t>
      </w:r>
    </w:p>
    <w:p w:rsidR="005F063B" w:rsidRDefault="005F063B" w:rsidP="005F063B">
      <w:pPr>
        <w:pStyle w:val="a3"/>
        <w:ind w:left="720"/>
        <w:rPr>
          <w:sz w:val="28"/>
        </w:rPr>
      </w:pPr>
      <w:r>
        <w:rPr>
          <w:sz w:val="28"/>
        </w:rPr>
        <w:lastRenderedPageBreak/>
        <w:t>ІV. МАТЕРИАЛНА БАЗА</w:t>
      </w:r>
    </w:p>
    <w:p w:rsidR="005F063B" w:rsidRDefault="005F063B" w:rsidP="005F063B">
      <w:pPr>
        <w:pStyle w:val="a3"/>
        <w:rPr>
          <w:sz w:val="28"/>
        </w:rPr>
      </w:pPr>
      <w:r>
        <w:rPr>
          <w:sz w:val="28"/>
        </w:rPr>
        <w:t>През 2022 година да се настоява пред Общинска администрация за периодични ремонтни дейности като:</w:t>
      </w:r>
    </w:p>
    <w:p w:rsidR="005F063B" w:rsidRDefault="005F063B" w:rsidP="005F063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Стълбите</w:t>
      </w:r>
      <w:r w:rsidR="00CB57DB">
        <w:rPr>
          <w:sz w:val="28"/>
        </w:rPr>
        <w:t xml:space="preserve"> да се облицоват </w:t>
      </w:r>
      <w:r>
        <w:rPr>
          <w:sz w:val="28"/>
        </w:rPr>
        <w:t xml:space="preserve"> и плочите пред сградата да се подновят</w:t>
      </w:r>
      <w:r w:rsidR="00CB57DB">
        <w:rPr>
          <w:sz w:val="28"/>
        </w:rPr>
        <w:t>. /изкъртени стъпала и начупени плочи/</w:t>
      </w:r>
    </w:p>
    <w:p w:rsidR="00CB57DB" w:rsidRDefault="00CB57DB" w:rsidP="005F063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Доизграждане на оградата на читалищния парк, там където липсва.</w:t>
      </w:r>
    </w:p>
    <w:p w:rsidR="00CB57DB" w:rsidRDefault="00286D80" w:rsidP="00CB57DB">
      <w:pPr>
        <w:pStyle w:val="a3"/>
        <w:rPr>
          <w:sz w:val="28"/>
        </w:rPr>
      </w:pPr>
      <w:r>
        <w:rPr>
          <w:sz w:val="28"/>
        </w:rPr>
        <w:t>П</w:t>
      </w:r>
      <w:r w:rsidR="00CB57DB">
        <w:rPr>
          <w:sz w:val="28"/>
        </w:rPr>
        <w:t>лана за 2022 година на читалището е приет на заседание на настоятелството.</w:t>
      </w:r>
    </w:p>
    <w:p w:rsidR="00CB57DB" w:rsidRDefault="00CB57DB" w:rsidP="00CB57DB">
      <w:pPr>
        <w:pStyle w:val="a3"/>
        <w:rPr>
          <w:sz w:val="28"/>
        </w:rPr>
      </w:pPr>
    </w:p>
    <w:p w:rsidR="00CB57DB" w:rsidRDefault="00CB57DB" w:rsidP="00CB57DB">
      <w:pPr>
        <w:pStyle w:val="a3"/>
        <w:rPr>
          <w:sz w:val="28"/>
        </w:rPr>
      </w:pPr>
    </w:p>
    <w:p w:rsidR="00CB57DB" w:rsidRDefault="00CB57DB" w:rsidP="00CB57DB">
      <w:pPr>
        <w:pStyle w:val="a3"/>
        <w:rPr>
          <w:sz w:val="28"/>
        </w:rPr>
      </w:pPr>
      <w:r>
        <w:rPr>
          <w:sz w:val="28"/>
        </w:rPr>
        <w:t xml:space="preserve">     ИЗГОТВИЛ:   </w:t>
      </w:r>
      <w:r w:rsidR="00286D80">
        <w:rPr>
          <w:sz w:val="28"/>
        </w:rPr>
        <w:t>/п/</w:t>
      </w:r>
      <w:r>
        <w:rPr>
          <w:sz w:val="28"/>
        </w:rPr>
        <w:t xml:space="preserve">                                                                ПРЕДСЕДАТЕЛ:</w:t>
      </w:r>
      <w:r w:rsidR="00286D80">
        <w:rPr>
          <w:sz w:val="28"/>
        </w:rPr>
        <w:t xml:space="preserve"> /п/</w:t>
      </w:r>
    </w:p>
    <w:p w:rsidR="00CB57DB" w:rsidRDefault="00CB57DB" w:rsidP="00CB57DB">
      <w:pPr>
        <w:pStyle w:val="a3"/>
        <w:rPr>
          <w:sz w:val="28"/>
        </w:rPr>
      </w:pPr>
      <w:r>
        <w:rPr>
          <w:sz w:val="28"/>
        </w:rPr>
        <w:t xml:space="preserve">                     /Р. ТАНКОВА/                                                                    /Т. КРАЙЧЕВ/</w:t>
      </w:r>
    </w:p>
    <w:p w:rsidR="00CB57DB" w:rsidRDefault="00CB57DB" w:rsidP="00CB57DB">
      <w:pPr>
        <w:pStyle w:val="a3"/>
        <w:rPr>
          <w:sz w:val="28"/>
          <w:lang w:val="en-US"/>
        </w:rPr>
      </w:pPr>
      <w:r>
        <w:rPr>
          <w:sz w:val="28"/>
        </w:rPr>
        <w:t xml:space="preserve">                                                        </w:t>
      </w: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  <w:lang w:val="en-US"/>
        </w:rPr>
      </w:pPr>
    </w:p>
    <w:p w:rsidR="00D90128" w:rsidRDefault="00D90128" w:rsidP="00CB57DB">
      <w:pPr>
        <w:pStyle w:val="a3"/>
        <w:rPr>
          <w:sz w:val="28"/>
        </w:rPr>
      </w:pPr>
      <w:r>
        <w:rPr>
          <w:sz w:val="28"/>
          <w:lang w:val="en-US"/>
        </w:rPr>
        <w:t xml:space="preserve">                </w:t>
      </w:r>
      <w:r>
        <w:rPr>
          <w:sz w:val="28"/>
        </w:rPr>
        <w:t>НАРОДНО ЧИТАЛИЩЕ „СТЕФАН КАРАДЖА – 1941 ГОДИНА”</w:t>
      </w:r>
    </w:p>
    <w:p w:rsidR="00D90128" w:rsidRDefault="00D90128" w:rsidP="00CB57DB">
      <w:pPr>
        <w:pStyle w:val="a3"/>
        <w:rPr>
          <w:sz w:val="28"/>
        </w:rPr>
      </w:pPr>
      <w:r>
        <w:rPr>
          <w:sz w:val="28"/>
        </w:rPr>
        <w:t xml:space="preserve">                     С. ЧЕРНООКОВО, ОБЩ. ГЕН. ТОШЕВО, ОБЛ. ДОБРИЧ</w:t>
      </w:r>
    </w:p>
    <w:p w:rsidR="00D90128" w:rsidRDefault="00D90128" w:rsidP="00CB57DB">
      <w:pPr>
        <w:pStyle w:val="a3"/>
        <w:rPr>
          <w:sz w:val="28"/>
        </w:rPr>
      </w:pPr>
    </w:p>
    <w:p w:rsidR="00D90128" w:rsidRDefault="00D90128" w:rsidP="00CB57DB">
      <w:pPr>
        <w:pStyle w:val="a3"/>
        <w:rPr>
          <w:sz w:val="28"/>
        </w:rPr>
      </w:pPr>
    </w:p>
    <w:p w:rsidR="00D90128" w:rsidRDefault="00D90128" w:rsidP="00CB57DB">
      <w:pPr>
        <w:pStyle w:val="a3"/>
        <w:rPr>
          <w:sz w:val="28"/>
        </w:rPr>
      </w:pPr>
      <w:r>
        <w:rPr>
          <w:sz w:val="28"/>
        </w:rPr>
        <w:t xml:space="preserve">                                       КУЛТУРЕН КАЛЕНДАР</w:t>
      </w:r>
    </w:p>
    <w:p w:rsidR="00D90128" w:rsidRDefault="00D90128" w:rsidP="00CB57DB">
      <w:pPr>
        <w:pStyle w:val="a3"/>
        <w:rPr>
          <w:sz w:val="28"/>
        </w:rPr>
      </w:pPr>
      <w:r>
        <w:rPr>
          <w:sz w:val="28"/>
        </w:rPr>
        <w:t xml:space="preserve">                                              2022 ГОД.</w:t>
      </w:r>
    </w:p>
    <w:p w:rsidR="00D90128" w:rsidRDefault="00D90128" w:rsidP="00CB57DB">
      <w:pPr>
        <w:pStyle w:val="a3"/>
        <w:rPr>
          <w:sz w:val="28"/>
        </w:rPr>
      </w:pPr>
    </w:p>
    <w:p w:rsidR="00D90128" w:rsidRDefault="00D90128" w:rsidP="00CB57DB">
      <w:pPr>
        <w:pStyle w:val="a3"/>
        <w:rPr>
          <w:sz w:val="28"/>
        </w:rPr>
      </w:pPr>
      <w:r>
        <w:rPr>
          <w:sz w:val="28"/>
        </w:rPr>
        <w:t>21.01. ДЕН НА РОДИЛНАТА ПОМОЩ – БАБИН ДЕН</w:t>
      </w:r>
    </w:p>
    <w:p w:rsidR="00D90128" w:rsidRDefault="00D90128" w:rsidP="00CB57DB">
      <w:pPr>
        <w:pStyle w:val="a3"/>
        <w:rPr>
          <w:sz w:val="28"/>
        </w:rPr>
      </w:pPr>
      <w:r>
        <w:rPr>
          <w:sz w:val="28"/>
        </w:rPr>
        <w:t>02.02. ПЕТЛЬОВ ДЕН</w:t>
      </w:r>
    </w:p>
    <w:p w:rsidR="00D90128" w:rsidRDefault="00D90128" w:rsidP="00CB57DB">
      <w:pPr>
        <w:pStyle w:val="a3"/>
        <w:rPr>
          <w:sz w:val="28"/>
        </w:rPr>
      </w:pPr>
      <w:r>
        <w:rPr>
          <w:sz w:val="28"/>
        </w:rPr>
        <w:t>14.02.  ДЕН НА ЛОЗАРЯ – ТРИФОН ЗАРЕЗАН</w:t>
      </w:r>
    </w:p>
    <w:p w:rsidR="00D90128" w:rsidRDefault="00D90128" w:rsidP="00CB57DB">
      <w:pPr>
        <w:pStyle w:val="a3"/>
        <w:rPr>
          <w:sz w:val="28"/>
        </w:rPr>
      </w:pPr>
      <w:r>
        <w:rPr>
          <w:sz w:val="28"/>
        </w:rPr>
        <w:t>19.02. ОБЕСВАНЕТО НА ВАСИЛ ЛЕВСКИ – БИБЛИОТЕЧНИ МЕРОПРИЯТИЯ</w:t>
      </w:r>
    </w:p>
    <w:p w:rsidR="00D90128" w:rsidRDefault="00D90128" w:rsidP="00CB57DB">
      <w:pPr>
        <w:pStyle w:val="a3"/>
        <w:rPr>
          <w:sz w:val="28"/>
        </w:rPr>
      </w:pPr>
      <w:r>
        <w:rPr>
          <w:sz w:val="28"/>
        </w:rPr>
        <w:t>24.02. ОТЧЕТНО-ИЗБОРНО СЪБРАНИЕ</w:t>
      </w:r>
    </w:p>
    <w:p w:rsidR="00D90128" w:rsidRDefault="00D90128" w:rsidP="00CB57DB">
      <w:pPr>
        <w:pStyle w:val="a3"/>
        <w:rPr>
          <w:sz w:val="28"/>
        </w:rPr>
      </w:pPr>
      <w:r>
        <w:rPr>
          <w:sz w:val="28"/>
        </w:rPr>
        <w:t>01.03. ДЕН НА САМОДЕЕЦА</w:t>
      </w:r>
    </w:p>
    <w:p w:rsidR="00D90128" w:rsidRDefault="00D90128" w:rsidP="00CB57DB">
      <w:pPr>
        <w:pStyle w:val="a3"/>
        <w:rPr>
          <w:sz w:val="28"/>
        </w:rPr>
      </w:pPr>
      <w:r>
        <w:rPr>
          <w:sz w:val="28"/>
        </w:rPr>
        <w:t>01.03. БАБА МАРТА – ИЗЛОЖБА НА МАРТЕНИЦИ</w:t>
      </w:r>
    </w:p>
    <w:p w:rsidR="00D90128" w:rsidRDefault="00D90128" w:rsidP="00CB57DB">
      <w:pPr>
        <w:pStyle w:val="a3"/>
        <w:rPr>
          <w:sz w:val="28"/>
        </w:rPr>
      </w:pPr>
      <w:r>
        <w:rPr>
          <w:sz w:val="28"/>
        </w:rPr>
        <w:t>03.03. НАЦИОНАЛЕН ПРАЗНИК – КОНЦЕРТ</w:t>
      </w:r>
    </w:p>
    <w:p w:rsidR="00D90128" w:rsidRDefault="00D90128" w:rsidP="00CB57DB">
      <w:pPr>
        <w:pStyle w:val="a3"/>
        <w:rPr>
          <w:sz w:val="28"/>
        </w:rPr>
      </w:pPr>
      <w:r>
        <w:rPr>
          <w:sz w:val="28"/>
        </w:rPr>
        <w:t>08.03. МЕЖДУНАРОДЕН ДЕН НА ЖЕНАТА – КУЛИНАРНА ИЗЛОЖБА</w:t>
      </w:r>
    </w:p>
    <w:p w:rsidR="00D90128" w:rsidRDefault="00D90128" w:rsidP="00CB57DB">
      <w:pPr>
        <w:pStyle w:val="a3"/>
        <w:rPr>
          <w:sz w:val="28"/>
        </w:rPr>
      </w:pPr>
      <w:r>
        <w:rPr>
          <w:sz w:val="28"/>
        </w:rPr>
        <w:t xml:space="preserve">01.04. ДЕН НА ШЕГАТА. </w:t>
      </w:r>
    </w:p>
    <w:p w:rsidR="00D90128" w:rsidRDefault="00D90128" w:rsidP="00CB57DB">
      <w:pPr>
        <w:pStyle w:val="a3"/>
        <w:rPr>
          <w:sz w:val="28"/>
        </w:rPr>
      </w:pPr>
      <w:r>
        <w:rPr>
          <w:sz w:val="28"/>
        </w:rPr>
        <w:t>17.04. ЦВЕТНИЦА – ОБЩИНСКИ ФОЛКЛОРЕН ПРАЗНИК</w:t>
      </w:r>
    </w:p>
    <w:p w:rsidR="00D90128" w:rsidRDefault="00D90128" w:rsidP="00CB57DB">
      <w:pPr>
        <w:pStyle w:val="a3"/>
        <w:rPr>
          <w:sz w:val="28"/>
        </w:rPr>
      </w:pPr>
      <w:r>
        <w:rPr>
          <w:sz w:val="28"/>
        </w:rPr>
        <w:t>24.04. ВЕЛИКДЕН – ИЗЛОЖБА НА ЯЙЦА И КОЗУНАЦИ</w:t>
      </w:r>
    </w:p>
    <w:p w:rsidR="000B4AC3" w:rsidRDefault="000B4AC3" w:rsidP="00CB57DB">
      <w:pPr>
        <w:pStyle w:val="a3"/>
        <w:rPr>
          <w:sz w:val="28"/>
        </w:rPr>
      </w:pPr>
      <w:r>
        <w:rPr>
          <w:sz w:val="28"/>
        </w:rPr>
        <w:t>09.05. ДЕН НА ПОБЕДАТА ВЪВ ВТОРАТА СВЕТОВНА ВОЙНА</w:t>
      </w:r>
    </w:p>
    <w:p w:rsidR="00D90128" w:rsidRDefault="00D90128" w:rsidP="00CB57DB">
      <w:pPr>
        <w:pStyle w:val="a3"/>
        <w:rPr>
          <w:sz w:val="28"/>
        </w:rPr>
      </w:pPr>
      <w:r>
        <w:rPr>
          <w:sz w:val="28"/>
        </w:rPr>
        <w:t>14.05. ПАТРОНЕН ПРАЗНИК НА ЧИТАЛИЩЕТО</w:t>
      </w:r>
    </w:p>
    <w:p w:rsidR="00D90128" w:rsidRDefault="00D90128" w:rsidP="00CB57DB">
      <w:pPr>
        <w:pStyle w:val="a3"/>
        <w:rPr>
          <w:sz w:val="28"/>
        </w:rPr>
      </w:pPr>
      <w:r>
        <w:rPr>
          <w:sz w:val="28"/>
        </w:rPr>
        <w:t>01.06. ДЕН НА ДЕТЕТО</w:t>
      </w:r>
      <w:r w:rsidR="000B4AC3">
        <w:rPr>
          <w:sz w:val="28"/>
        </w:rPr>
        <w:t xml:space="preserve"> – СПОРТЕН ПРАЗНИК</w:t>
      </w:r>
    </w:p>
    <w:p w:rsidR="000B4AC3" w:rsidRDefault="000B4AC3" w:rsidP="00CB57DB">
      <w:pPr>
        <w:pStyle w:val="a3"/>
        <w:rPr>
          <w:sz w:val="28"/>
        </w:rPr>
      </w:pPr>
      <w:r>
        <w:rPr>
          <w:sz w:val="28"/>
        </w:rPr>
        <w:t>02.06. ДЕН НА БОТЕВ И ЗАГИНАЛИТЕ ЗА СВОБОДАТА НА БЪЛГАРИЯ</w:t>
      </w:r>
    </w:p>
    <w:p w:rsidR="000B4AC3" w:rsidRDefault="000B4AC3" w:rsidP="00CB57DB">
      <w:pPr>
        <w:pStyle w:val="a3"/>
        <w:rPr>
          <w:sz w:val="28"/>
        </w:rPr>
      </w:pPr>
      <w:r>
        <w:rPr>
          <w:sz w:val="28"/>
        </w:rPr>
        <w:t>20.06. ФОЛКЛОРЕН СЪБОР КРАЙ ЯЗ. ДРЯН</w:t>
      </w:r>
    </w:p>
    <w:p w:rsidR="000B4AC3" w:rsidRDefault="000B4AC3" w:rsidP="00CB57DB">
      <w:pPr>
        <w:pStyle w:val="a3"/>
        <w:rPr>
          <w:sz w:val="28"/>
        </w:rPr>
      </w:pPr>
      <w:r>
        <w:rPr>
          <w:sz w:val="28"/>
        </w:rPr>
        <w:t>27-28.06. БОГОРОДИЦА</w:t>
      </w:r>
    </w:p>
    <w:p w:rsidR="000B4AC3" w:rsidRDefault="000B4AC3" w:rsidP="00CB57DB">
      <w:pPr>
        <w:pStyle w:val="a3"/>
        <w:rPr>
          <w:sz w:val="28"/>
        </w:rPr>
      </w:pPr>
      <w:r>
        <w:rPr>
          <w:sz w:val="28"/>
        </w:rPr>
        <w:t>22.09. ДЕН НА НЕЗАВИСИМОСТТА НА БЪЛГАРИЯ</w:t>
      </w:r>
    </w:p>
    <w:p w:rsidR="000B4AC3" w:rsidRDefault="000B4AC3" w:rsidP="00CB57DB">
      <w:pPr>
        <w:pStyle w:val="a3"/>
        <w:rPr>
          <w:sz w:val="28"/>
        </w:rPr>
      </w:pPr>
      <w:r>
        <w:rPr>
          <w:sz w:val="28"/>
        </w:rPr>
        <w:t>01.10. ДЕН НА ВЪЗРАСТНИТЕ ХОРА</w:t>
      </w:r>
    </w:p>
    <w:p w:rsidR="000B4AC3" w:rsidRDefault="000B4AC3" w:rsidP="00CB57DB">
      <w:pPr>
        <w:pStyle w:val="a3"/>
        <w:rPr>
          <w:sz w:val="28"/>
        </w:rPr>
      </w:pPr>
      <w:r>
        <w:rPr>
          <w:sz w:val="28"/>
        </w:rPr>
        <w:t>08.10. ЗЕМЛЯЧЕСКА СРЕЩА НА ЖИТЕЛИТЕ НА С. ЧЕРНООКОВО</w:t>
      </w:r>
    </w:p>
    <w:p w:rsidR="000B4AC3" w:rsidRDefault="000B4AC3" w:rsidP="00CB57DB">
      <w:pPr>
        <w:pStyle w:val="a3"/>
        <w:rPr>
          <w:sz w:val="28"/>
        </w:rPr>
      </w:pPr>
      <w:r>
        <w:rPr>
          <w:sz w:val="28"/>
        </w:rPr>
        <w:t>21.11. ДЕН НА ХРИСТИЯНСКОТО СЕМЕЙСТВО</w:t>
      </w:r>
    </w:p>
    <w:p w:rsidR="000B4AC3" w:rsidRDefault="000B4AC3" w:rsidP="00CB57DB">
      <w:pPr>
        <w:pStyle w:val="a3"/>
        <w:rPr>
          <w:sz w:val="28"/>
        </w:rPr>
      </w:pPr>
      <w:r>
        <w:rPr>
          <w:sz w:val="28"/>
        </w:rPr>
        <w:t>20.12. КОЛЕДА С ДЕЦАТА</w:t>
      </w:r>
    </w:p>
    <w:p w:rsidR="000B4AC3" w:rsidRDefault="000B4AC3" w:rsidP="00CB57DB">
      <w:pPr>
        <w:pStyle w:val="a3"/>
        <w:rPr>
          <w:sz w:val="28"/>
        </w:rPr>
      </w:pPr>
      <w:r>
        <w:rPr>
          <w:sz w:val="28"/>
        </w:rPr>
        <w:t>24.12. КОЛЕДЕН БЛАГОСЛОВ</w:t>
      </w:r>
    </w:p>
    <w:p w:rsidR="000B4AC3" w:rsidRDefault="000B4AC3" w:rsidP="00CB57DB">
      <w:pPr>
        <w:pStyle w:val="a3"/>
        <w:rPr>
          <w:sz w:val="28"/>
        </w:rPr>
      </w:pPr>
    </w:p>
    <w:p w:rsidR="000B4AC3" w:rsidRDefault="000B4AC3" w:rsidP="00CB57DB">
      <w:pPr>
        <w:pStyle w:val="a3"/>
        <w:rPr>
          <w:sz w:val="28"/>
        </w:rPr>
      </w:pPr>
    </w:p>
    <w:p w:rsidR="000B4AC3" w:rsidRDefault="000B4AC3" w:rsidP="00CB57DB">
      <w:pPr>
        <w:pStyle w:val="a3"/>
        <w:rPr>
          <w:sz w:val="28"/>
        </w:rPr>
      </w:pPr>
      <w:r>
        <w:rPr>
          <w:sz w:val="28"/>
        </w:rPr>
        <w:t>ЧИТАЛИЩНОТО НАСТОЯТЕЛСТВО СИ ЗАПАЗВА ПРАВОТО ДА ПРАВИ ПРОМЕНИ В УЧАСТИЯТА ВЪВ ФОЛКЛОРНИТЕ ФЕСТИВАЛИ В СТРАНАТА</w:t>
      </w:r>
    </w:p>
    <w:p w:rsidR="00D90128" w:rsidRDefault="00D90128" w:rsidP="00CB57DB">
      <w:pPr>
        <w:pStyle w:val="a3"/>
        <w:rPr>
          <w:sz w:val="28"/>
          <w:lang w:val="en-US"/>
        </w:rPr>
      </w:pPr>
    </w:p>
    <w:p w:rsidR="00BF149F" w:rsidRDefault="00BF149F" w:rsidP="00CB57DB">
      <w:pPr>
        <w:pStyle w:val="a3"/>
        <w:rPr>
          <w:sz w:val="28"/>
          <w:lang w:val="en-US"/>
        </w:rPr>
      </w:pPr>
    </w:p>
    <w:p w:rsidR="00BF149F" w:rsidRDefault="00BF149F" w:rsidP="00CB57DB">
      <w:pPr>
        <w:pStyle w:val="a3"/>
        <w:rPr>
          <w:sz w:val="28"/>
          <w:lang w:val="en-US"/>
        </w:rPr>
      </w:pPr>
    </w:p>
    <w:p w:rsidR="00BF149F" w:rsidRDefault="00BF149F" w:rsidP="00CB57DB">
      <w:pPr>
        <w:pStyle w:val="a3"/>
        <w:rPr>
          <w:sz w:val="28"/>
          <w:lang w:val="en-US"/>
        </w:rPr>
      </w:pPr>
    </w:p>
    <w:p w:rsidR="00BF149F" w:rsidRDefault="00BF149F" w:rsidP="00CB57DB">
      <w:pPr>
        <w:pStyle w:val="a3"/>
        <w:rPr>
          <w:sz w:val="28"/>
          <w:lang w:val="en-US"/>
        </w:rPr>
      </w:pPr>
    </w:p>
    <w:p w:rsidR="00BF149F" w:rsidRDefault="00BF149F" w:rsidP="00CB57DB">
      <w:pPr>
        <w:pStyle w:val="a3"/>
        <w:rPr>
          <w:sz w:val="28"/>
          <w:lang w:val="en-US"/>
        </w:rPr>
      </w:pPr>
    </w:p>
    <w:p w:rsidR="00BF149F" w:rsidRDefault="00BF149F" w:rsidP="00CB57DB">
      <w:pPr>
        <w:pStyle w:val="a3"/>
        <w:rPr>
          <w:sz w:val="28"/>
          <w:lang w:val="en-US"/>
        </w:rPr>
      </w:pPr>
    </w:p>
    <w:p w:rsidR="00BF149F" w:rsidRDefault="00BF149F" w:rsidP="00CB57DB">
      <w:pPr>
        <w:pStyle w:val="a3"/>
        <w:rPr>
          <w:sz w:val="28"/>
          <w:lang w:val="en-US"/>
        </w:rPr>
      </w:pPr>
    </w:p>
    <w:p w:rsidR="00BF149F" w:rsidRDefault="00BF149F" w:rsidP="00CB57DB">
      <w:pPr>
        <w:pStyle w:val="a3"/>
        <w:rPr>
          <w:sz w:val="28"/>
        </w:rPr>
      </w:pPr>
      <w:r>
        <w:rPr>
          <w:sz w:val="28"/>
          <w:lang w:val="en-US"/>
        </w:rPr>
        <w:t xml:space="preserve">    </w:t>
      </w:r>
      <w:r>
        <w:rPr>
          <w:sz w:val="28"/>
        </w:rPr>
        <w:t>НАРОДНО ЧИТАЛИЩЕ „ СТЕФАН КАРАДЖА – 1941 ГОДИНА”</w:t>
      </w:r>
    </w:p>
    <w:p w:rsidR="00BF149F" w:rsidRDefault="00BF149F" w:rsidP="00CB57DB">
      <w:pPr>
        <w:pStyle w:val="a3"/>
        <w:rPr>
          <w:sz w:val="28"/>
        </w:rPr>
      </w:pPr>
      <w:r>
        <w:rPr>
          <w:sz w:val="28"/>
        </w:rPr>
        <w:t xml:space="preserve">           С. ЧЕРНООКОВО, ОБЩ. ГЕН. ТОШЕВО, ОБЛ. ДОБРИЧ</w:t>
      </w:r>
    </w:p>
    <w:p w:rsidR="00BF149F" w:rsidRDefault="00BF149F" w:rsidP="00CB57DB">
      <w:pPr>
        <w:pStyle w:val="a3"/>
        <w:rPr>
          <w:sz w:val="28"/>
        </w:rPr>
      </w:pPr>
    </w:p>
    <w:p w:rsidR="00BF149F" w:rsidRDefault="00BF149F" w:rsidP="00CB57DB">
      <w:pPr>
        <w:pStyle w:val="a3"/>
        <w:rPr>
          <w:sz w:val="28"/>
        </w:rPr>
      </w:pPr>
    </w:p>
    <w:p w:rsidR="00BF149F" w:rsidRDefault="00BF149F" w:rsidP="00CB57DB">
      <w:pPr>
        <w:pStyle w:val="a3"/>
        <w:rPr>
          <w:sz w:val="28"/>
        </w:rPr>
      </w:pPr>
    </w:p>
    <w:p w:rsidR="00BF149F" w:rsidRDefault="00BF149F" w:rsidP="00CB57DB">
      <w:pPr>
        <w:pStyle w:val="a3"/>
        <w:rPr>
          <w:sz w:val="28"/>
          <w:lang w:val="en-US"/>
        </w:rPr>
      </w:pPr>
      <w:r>
        <w:rPr>
          <w:sz w:val="28"/>
        </w:rPr>
        <w:t>Изх.№ 15</w:t>
      </w:r>
    </w:p>
    <w:p w:rsidR="00592A82" w:rsidRPr="00592A82" w:rsidRDefault="00592A82" w:rsidP="00CB57DB">
      <w:pPr>
        <w:pStyle w:val="a3"/>
        <w:rPr>
          <w:sz w:val="28"/>
        </w:rPr>
      </w:pPr>
      <w:r>
        <w:rPr>
          <w:sz w:val="28"/>
        </w:rPr>
        <w:t>15.10.2021 г.</w:t>
      </w:r>
    </w:p>
    <w:p w:rsidR="00BF149F" w:rsidRDefault="00BF149F" w:rsidP="00CB57DB">
      <w:pPr>
        <w:pStyle w:val="a3"/>
        <w:rPr>
          <w:sz w:val="28"/>
        </w:rPr>
      </w:pPr>
    </w:p>
    <w:p w:rsidR="00BF149F" w:rsidRDefault="00BF149F" w:rsidP="00CB57DB">
      <w:pPr>
        <w:pStyle w:val="a3"/>
        <w:rPr>
          <w:sz w:val="28"/>
        </w:rPr>
      </w:pPr>
    </w:p>
    <w:p w:rsidR="00BF149F" w:rsidRDefault="00BF149F" w:rsidP="00CB57DB">
      <w:pPr>
        <w:pStyle w:val="a3"/>
        <w:rPr>
          <w:sz w:val="28"/>
        </w:rPr>
      </w:pPr>
    </w:p>
    <w:p w:rsidR="00BF149F" w:rsidRDefault="00BF149F" w:rsidP="00CB57DB">
      <w:pPr>
        <w:pStyle w:val="a3"/>
        <w:rPr>
          <w:sz w:val="28"/>
        </w:rPr>
      </w:pPr>
    </w:p>
    <w:p w:rsidR="00BF149F" w:rsidRDefault="00BF149F" w:rsidP="00CB57DB">
      <w:pPr>
        <w:pStyle w:val="a3"/>
        <w:rPr>
          <w:sz w:val="28"/>
        </w:rPr>
      </w:pPr>
      <w:r>
        <w:rPr>
          <w:sz w:val="28"/>
        </w:rPr>
        <w:t>ДО</w:t>
      </w:r>
    </w:p>
    <w:p w:rsidR="00BF149F" w:rsidRDefault="00BF149F" w:rsidP="00CB57DB">
      <w:pPr>
        <w:pStyle w:val="a3"/>
        <w:rPr>
          <w:sz w:val="28"/>
        </w:rPr>
      </w:pPr>
      <w:r>
        <w:rPr>
          <w:sz w:val="28"/>
        </w:rPr>
        <w:t>Г-Н КМЕТА</w:t>
      </w:r>
    </w:p>
    <w:p w:rsidR="00BF149F" w:rsidRDefault="00BF149F" w:rsidP="00CB57DB">
      <w:pPr>
        <w:pStyle w:val="a3"/>
        <w:rPr>
          <w:sz w:val="28"/>
        </w:rPr>
      </w:pPr>
      <w:r>
        <w:rPr>
          <w:sz w:val="28"/>
        </w:rPr>
        <w:t>НА ОБЩИНА</w:t>
      </w:r>
    </w:p>
    <w:p w:rsidR="00BF149F" w:rsidRDefault="00BF149F" w:rsidP="00CB57DB">
      <w:pPr>
        <w:pStyle w:val="a3"/>
        <w:rPr>
          <w:sz w:val="28"/>
        </w:rPr>
      </w:pPr>
      <w:r>
        <w:rPr>
          <w:sz w:val="28"/>
        </w:rPr>
        <w:t>ГР. ГЕН. ТОШЕВО</w:t>
      </w:r>
    </w:p>
    <w:p w:rsidR="00BF149F" w:rsidRDefault="00BF149F" w:rsidP="00CB57DB">
      <w:pPr>
        <w:pStyle w:val="a3"/>
        <w:rPr>
          <w:sz w:val="28"/>
        </w:rPr>
      </w:pPr>
    </w:p>
    <w:p w:rsidR="00BF149F" w:rsidRDefault="00BF149F" w:rsidP="00CB57DB">
      <w:pPr>
        <w:pStyle w:val="a3"/>
        <w:rPr>
          <w:sz w:val="28"/>
        </w:rPr>
      </w:pPr>
    </w:p>
    <w:p w:rsidR="00BF149F" w:rsidRDefault="00BF149F" w:rsidP="00CB57DB">
      <w:pPr>
        <w:pStyle w:val="a3"/>
        <w:rPr>
          <w:sz w:val="28"/>
        </w:rPr>
      </w:pPr>
      <w:r>
        <w:rPr>
          <w:sz w:val="28"/>
        </w:rPr>
        <w:t xml:space="preserve">                              УВЕДОМИТЕЛНО ПИСМО</w:t>
      </w:r>
    </w:p>
    <w:p w:rsidR="00BF149F" w:rsidRDefault="00BF149F" w:rsidP="00CB57DB">
      <w:pPr>
        <w:pStyle w:val="a3"/>
        <w:rPr>
          <w:sz w:val="28"/>
        </w:rPr>
      </w:pPr>
    </w:p>
    <w:p w:rsidR="00BF149F" w:rsidRDefault="00BF149F" w:rsidP="00CB57DB">
      <w:pPr>
        <w:pStyle w:val="a3"/>
        <w:rPr>
          <w:sz w:val="28"/>
        </w:rPr>
      </w:pPr>
    </w:p>
    <w:p w:rsidR="00BF149F" w:rsidRDefault="00BF149F" w:rsidP="00CB57DB">
      <w:pPr>
        <w:pStyle w:val="a3"/>
        <w:rPr>
          <w:sz w:val="28"/>
        </w:rPr>
      </w:pPr>
      <w:r>
        <w:rPr>
          <w:sz w:val="28"/>
        </w:rPr>
        <w:t>Господин Димитров,</w:t>
      </w:r>
    </w:p>
    <w:p w:rsidR="00BF149F" w:rsidRDefault="00BF149F" w:rsidP="00CB57DB">
      <w:pPr>
        <w:pStyle w:val="a3"/>
        <w:rPr>
          <w:sz w:val="28"/>
        </w:rPr>
      </w:pPr>
      <w:r>
        <w:rPr>
          <w:sz w:val="28"/>
        </w:rPr>
        <w:t>Във връзка със Закона на Народните читалища чл.26 а, приложено Ви изпращаме:</w:t>
      </w:r>
    </w:p>
    <w:p w:rsidR="00BF149F" w:rsidRDefault="00BF149F" w:rsidP="00BF149F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Проекто-предложение за работата на Народно читалище „Ст.Караджа – 1941 година” с. Чернооково за 2022 година</w:t>
      </w:r>
    </w:p>
    <w:p w:rsidR="00BF149F" w:rsidRDefault="00BF149F" w:rsidP="00BF149F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Културен календар за 2022 год., като неразделна част от проекта</w:t>
      </w:r>
    </w:p>
    <w:p w:rsidR="00BF149F" w:rsidRDefault="00BF149F" w:rsidP="00BF149F">
      <w:pPr>
        <w:pStyle w:val="a3"/>
        <w:rPr>
          <w:sz w:val="28"/>
        </w:rPr>
      </w:pPr>
    </w:p>
    <w:p w:rsidR="00BF149F" w:rsidRDefault="00BF149F" w:rsidP="00BF149F">
      <w:pPr>
        <w:pStyle w:val="a3"/>
        <w:rPr>
          <w:sz w:val="28"/>
        </w:rPr>
      </w:pPr>
    </w:p>
    <w:p w:rsidR="00BF149F" w:rsidRDefault="00BF149F" w:rsidP="00BF149F">
      <w:pPr>
        <w:pStyle w:val="a3"/>
        <w:rPr>
          <w:sz w:val="28"/>
        </w:rPr>
      </w:pPr>
    </w:p>
    <w:p w:rsidR="00BF149F" w:rsidRDefault="00BF149F" w:rsidP="00BF149F">
      <w:pPr>
        <w:pStyle w:val="a3"/>
        <w:rPr>
          <w:sz w:val="28"/>
        </w:rPr>
      </w:pPr>
    </w:p>
    <w:p w:rsidR="00BF149F" w:rsidRDefault="00BF149F" w:rsidP="00BF149F">
      <w:pPr>
        <w:pStyle w:val="a3"/>
        <w:rPr>
          <w:sz w:val="28"/>
        </w:rPr>
      </w:pPr>
    </w:p>
    <w:p w:rsidR="00BF149F" w:rsidRDefault="00BF149F" w:rsidP="00BF149F">
      <w:pPr>
        <w:pStyle w:val="a3"/>
        <w:rPr>
          <w:sz w:val="28"/>
        </w:rPr>
      </w:pPr>
      <w:r>
        <w:rPr>
          <w:sz w:val="28"/>
        </w:rPr>
        <w:t xml:space="preserve">          ИЗГОТВИЛ:                                                            ПРЕДСЕДАТЕЛ:</w:t>
      </w:r>
    </w:p>
    <w:p w:rsidR="00BF149F" w:rsidRPr="00BF149F" w:rsidRDefault="00BF149F" w:rsidP="00BF149F">
      <w:pPr>
        <w:pStyle w:val="a3"/>
        <w:rPr>
          <w:sz w:val="28"/>
        </w:rPr>
      </w:pPr>
      <w:r>
        <w:rPr>
          <w:sz w:val="28"/>
        </w:rPr>
        <w:t xml:space="preserve">                         /Р. ТАНКОВА/                                                               /Т. КРАЙЧЕВ/</w:t>
      </w:r>
    </w:p>
    <w:sectPr w:rsidR="00BF149F" w:rsidRPr="00BF149F" w:rsidSect="005F063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8169A"/>
    <w:multiLevelType w:val="hybridMultilevel"/>
    <w:tmpl w:val="6BBC865C"/>
    <w:lvl w:ilvl="0" w:tplc="8494B5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E0EB1"/>
    <w:multiLevelType w:val="hybridMultilevel"/>
    <w:tmpl w:val="7EDC5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7041D0"/>
    <w:rsid w:val="000B4AC3"/>
    <w:rsid w:val="000D3896"/>
    <w:rsid w:val="00286D80"/>
    <w:rsid w:val="00322C23"/>
    <w:rsid w:val="005302BF"/>
    <w:rsid w:val="00592A82"/>
    <w:rsid w:val="005F063B"/>
    <w:rsid w:val="00666E9E"/>
    <w:rsid w:val="007041D0"/>
    <w:rsid w:val="00BF149F"/>
    <w:rsid w:val="00CB57DB"/>
    <w:rsid w:val="00D90128"/>
    <w:rsid w:val="00EA37B0"/>
    <w:rsid w:val="00F1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1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CHERNOOKOVO</dc:creator>
  <cp:keywords/>
  <dc:description/>
  <cp:lastModifiedBy>CHERNOOKOVO</cp:lastModifiedBy>
  <cp:revision>11</cp:revision>
  <cp:lastPrinted>2021-10-14T11:57:00Z</cp:lastPrinted>
  <dcterms:created xsi:type="dcterms:W3CDTF">2021-10-01T06:31:00Z</dcterms:created>
  <dcterms:modified xsi:type="dcterms:W3CDTF">2022-03-11T13:23:00Z</dcterms:modified>
</cp:coreProperties>
</file>